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31E7" w:rsidRDefault="00E431E7" w:rsidP="00E431E7">
      <w:pPr>
        <w:pStyle w:val="1"/>
        <w:shd w:val="clear" w:color="auto" w:fill="FFFFFF"/>
        <w:spacing w:before="0" w:beforeAutospacing="0" w:after="0" w:afterAutospacing="0"/>
        <w:rPr>
          <w:rFonts w:ascii="Helvetica" w:hAnsi="Helvetica"/>
          <w:color w:val="000000"/>
          <w:sz w:val="54"/>
          <w:szCs w:val="54"/>
        </w:rPr>
      </w:pPr>
      <w:r>
        <w:rPr>
          <w:rFonts w:ascii="細明體" w:eastAsia="細明體" w:hAnsi="細明體" w:cs="細明體" w:hint="eastAsia"/>
          <w:color w:val="000000"/>
          <w:sz w:val="54"/>
          <w:szCs w:val="54"/>
        </w:rPr>
        <w:t>聯合國氣候報告</w:t>
      </w:r>
      <w:r>
        <w:rPr>
          <w:rFonts w:ascii="Helvetica" w:hAnsi="Helvetica"/>
          <w:color w:val="000000"/>
          <w:sz w:val="54"/>
          <w:szCs w:val="54"/>
        </w:rPr>
        <w:t xml:space="preserve"> </w:t>
      </w:r>
      <w:proofErr w:type="gramStart"/>
      <w:r>
        <w:rPr>
          <w:rFonts w:ascii="細明體" w:eastAsia="細明體" w:hAnsi="細明體" w:cs="細明體" w:hint="eastAsia"/>
          <w:color w:val="000000"/>
          <w:sz w:val="54"/>
          <w:szCs w:val="54"/>
        </w:rPr>
        <w:t>凸</w:t>
      </w:r>
      <w:proofErr w:type="gramEnd"/>
      <w:r>
        <w:rPr>
          <w:rFonts w:ascii="細明體" w:eastAsia="細明體" w:hAnsi="細明體" w:cs="細明體" w:hint="eastAsia"/>
          <w:color w:val="000000"/>
          <w:sz w:val="54"/>
          <w:szCs w:val="54"/>
        </w:rPr>
        <w:t>顯各國抗暖化不力</w:t>
      </w:r>
    </w:p>
    <w:p w:rsidR="00E431E7" w:rsidRDefault="00E431E7" w:rsidP="00E431E7">
      <w:pPr>
        <w:shd w:val="clear" w:color="auto" w:fill="FFFFFF"/>
        <w:textAlignment w:val="center"/>
        <w:rPr>
          <w:rFonts w:ascii="Helvetica" w:hAnsi="Helvetica"/>
          <w:color w:val="000000"/>
          <w:sz w:val="20"/>
          <w:szCs w:val="20"/>
        </w:rPr>
      </w:pPr>
      <w:r>
        <w:rPr>
          <w:rFonts w:ascii="Helvetica" w:hAnsi="Helvetica"/>
          <w:noProof/>
          <w:color w:val="324FE1"/>
          <w:sz w:val="20"/>
          <w:szCs w:val="20"/>
        </w:rPr>
        <w:drawing>
          <wp:inline distT="0" distB="0" distL="0" distR="0">
            <wp:extent cx="716280" cy="409575"/>
            <wp:effectExtent l="0" t="0" r="7620" b="9525"/>
            <wp:docPr id="10" name="圖片 10" descr="https://s.yimg.com/ny/api/res/1.2/L7GwP_g9IfNQ..dRUA_Phg--~A/YXBwaWQ9aGlnaGxhbmRlcjtzbT0xO3c9ODQ7aD04NA--/http:/media.zenfs.com/zh_hant_hk/News/logo/afp/afp.gif">
              <a:hlinkClick xmlns:a="http://schemas.openxmlformats.org/drawingml/2006/main" r:id="rId8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s.yimg.com/ny/api/res/1.2/L7GwP_g9IfNQ..dRUA_Phg--~A/YXBwaWQ9aGlnaGxhbmRlcjtzbT0xO3c9ODQ7aD04NA--/http:/media.zenfs.com/zh_hant_hk/News/logo/afp/afp.gif">
                      <a:hlinkClick r:id="rId8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280" cy="409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31E7" w:rsidRDefault="005B059E" w:rsidP="00E431E7">
      <w:pPr>
        <w:shd w:val="clear" w:color="auto" w:fill="FFFFFF"/>
        <w:textAlignment w:val="center"/>
        <w:rPr>
          <w:rFonts w:ascii="Helvetica" w:hAnsi="Helvetica"/>
          <w:b/>
          <w:bCs/>
          <w:color w:val="000000"/>
          <w:sz w:val="20"/>
          <w:szCs w:val="20"/>
        </w:rPr>
      </w:pPr>
      <w:hyperlink r:id="rId10" w:tgtFrame="_blank" w:history="1">
        <w:r w:rsidR="00E431E7">
          <w:rPr>
            <w:rStyle w:val="aa"/>
            <w:rFonts w:ascii="Helvetica" w:hAnsi="Helvetica"/>
            <w:b/>
            <w:bCs/>
            <w:color w:val="222222"/>
          </w:rPr>
          <w:t>法新社</w:t>
        </w:r>
      </w:hyperlink>
      <w:r w:rsidR="00E431E7">
        <w:rPr>
          <w:rFonts w:ascii="Helvetica" w:hAnsi="Helvetica"/>
          <w:b/>
          <w:bCs/>
          <w:color w:val="000000"/>
          <w:sz w:val="20"/>
          <w:szCs w:val="20"/>
        </w:rPr>
        <w:t>2018</w:t>
      </w:r>
      <w:r w:rsidR="00E431E7">
        <w:rPr>
          <w:rFonts w:ascii="Helvetica" w:hAnsi="Helvetica"/>
          <w:b/>
          <w:bCs/>
          <w:color w:val="000000"/>
          <w:sz w:val="20"/>
          <w:szCs w:val="20"/>
        </w:rPr>
        <w:t>年</w:t>
      </w:r>
      <w:r w:rsidR="00E431E7">
        <w:rPr>
          <w:rFonts w:ascii="Helvetica" w:hAnsi="Helvetica"/>
          <w:b/>
          <w:bCs/>
          <w:color w:val="000000"/>
          <w:sz w:val="20"/>
          <w:szCs w:val="20"/>
        </w:rPr>
        <w:t>10</w:t>
      </w:r>
      <w:r w:rsidR="00E431E7">
        <w:rPr>
          <w:rFonts w:ascii="Helvetica" w:hAnsi="Helvetica"/>
          <w:b/>
          <w:bCs/>
          <w:color w:val="000000"/>
          <w:sz w:val="20"/>
          <w:szCs w:val="20"/>
        </w:rPr>
        <w:t>月</w:t>
      </w:r>
      <w:r w:rsidR="00E431E7">
        <w:rPr>
          <w:rFonts w:ascii="Helvetica" w:hAnsi="Helvetica"/>
          <w:b/>
          <w:bCs/>
          <w:color w:val="000000"/>
          <w:sz w:val="20"/>
          <w:szCs w:val="20"/>
        </w:rPr>
        <w:t>1</w:t>
      </w:r>
      <w:r w:rsidR="00E431E7">
        <w:rPr>
          <w:rFonts w:ascii="Helvetica" w:hAnsi="Helvetica"/>
          <w:b/>
          <w:bCs/>
          <w:color w:val="000000"/>
          <w:sz w:val="20"/>
          <w:szCs w:val="20"/>
        </w:rPr>
        <w:t>日</w:t>
      </w:r>
      <w:r w:rsidR="00E431E7">
        <w:rPr>
          <w:rFonts w:ascii="Helvetica" w:hAnsi="Helvetica"/>
          <w:b/>
          <w:bCs/>
          <w:color w:val="000000"/>
          <w:sz w:val="20"/>
          <w:szCs w:val="20"/>
        </w:rPr>
        <w:t xml:space="preserve"> </w:t>
      </w:r>
      <w:r w:rsidR="00E431E7">
        <w:rPr>
          <w:rFonts w:ascii="Helvetica" w:hAnsi="Helvetica"/>
          <w:b/>
          <w:bCs/>
          <w:color w:val="000000"/>
          <w:sz w:val="20"/>
          <w:szCs w:val="20"/>
        </w:rPr>
        <w:t>下午</w:t>
      </w:r>
      <w:r w:rsidR="00E431E7">
        <w:rPr>
          <w:rFonts w:ascii="Helvetica" w:hAnsi="Helvetica"/>
          <w:b/>
          <w:bCs/>
          <w:color w:val="000000"/>
          <w:sz w:val="20"/>
          <w:szCs w:val="20"/>
        </w:rPr>
        <w:t>2:35</w:t>
      </w:r>
    </w:p>
    <w:p w:rsidR="00E431E7" w:rsidRDefault="00E431E7" w:rsidP="00E431E7">
      <w:pPr>
        <w:shd w:val="clear" w:color="auto" w:fill="FFFFFF"/>
        <w:rPr>
          <w:rFonts w:ascii="Helvetica" w:hAnsi="Helvetica"/>
          <w:color w:val="000000"/>
          <w:sz w:val="20"/>
          <w:szCs w:val="20"/>
        </w:rPr>
      </w:pPr>
    </w:p>
    <w:p w:rsidR="00E431E7" w:rsidRDefault="00E431E7" w:rsidP="00E431E7">
      <w:pPr>
        <w:shd w:val="clear" w:color="auto" w:fill="FFFFFF"/>
        <w:rPr>
          <w:rFonts w:ascii="Helvetica" w:hAnsi="Helvetica"/>
          <w:color w:val="000000"/>
          <w:sz w:val="20"/>
          <w:szCs w:val="20"/>
        </w:rPr>
      </w:pPr>
      <w:r>
        <w:rPr>
          <w:rFonts w:ascii="Helvetica" w:hAnsi="Helvetica"/>
          <w:noProof/>
          <w:color w:val="000000"/>
          <w:sz w:val="20"/>
          <w:szCs w:val="20"/>
        </w:rPr>
        <w:drawing>
          <wp:inline distT="0" distB="0" distL="0" distR="0">
            <wp:extent cx="2643016" cy="1937982"/>
            <wp:effectExtent l="0" t="0" r="5080" b="5715"/>
            <wp:docPr id="9" name="圖片 9" descr="聯合國氣候報告 凸顯各國抗暖化不力 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聯合國氣候報告 凸顯各國抗暖化不力 .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643152" cy="19380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31E7" w:rsidRDefault="00E431E7" w:rsidP="00E431E7">
      <w:pPr>
        <w:shd w:val="clear" w:color="auto" w:fill="FFFFFF"/>
        <w:rPr>
          <w:rFonts w:ascii="Helvetica" w:hAnsi="Helvetica"/>
          <w:color w:val="000000"/>
          <w:sz w:val="20"/>
          <w:szCs w:val="20"/>
        </w:rPr>
      </w:pPr>
      <w:r>
        <w:rPr>
          <w:rFonts w:ascii="Helvetica" w:hAnsi="Helvetica"/>
          <w:color w:val="000000"/>
          <w:sz w:val="20"/>
          <w:szCs w:val="20"/>
        </w:rPr>
        <w:t>聯合國氣候報告</w:t>
      </w:r>
      <w:r>
        <w:rPr>
          <w:rFonts w:ascii="Helvetica" w:hAnsi="Helvetica"/>
          <w:color w:val="000000"/>
          <w:sz w:val="20"/>
          <w:szCs w:val="20"/>
        </w:rPr>
        <w:t xml:space="preserve"> </w:t>
      </w:r>
      <w:proofErr w:type="gramStart"/>
      <w:r>
        <w:rPr>
          <w:rFonts w:ascii="Helvetica" w:hAnsi="Helvetica"/>
          <w:color w:val="000000"/>
          <w:sz w:val="20"/>
          <w:szCs w:val="20"/>
        </w:rPr>
        <w:t>凸</w:t>
      </w:r>
      <w:proofErr w:type="gramEnd"/>
      <w:r>
        <w:rPr>
          <w:rFonts w:ascii="Helvetica" w:hAnsi="Helvetica"/>
          <w:color w:val="000000"/>
          <w:sz w:val="20"/>
          <w:szCs w:val="20"/>
        </w:rPr>
        <w:t>顯各國抗暖化不</w:t>
      </w:r>
      <w:r>
        <w:rPr>
          <w:rFonts w:ascii="細明體" w:eastAsia="細明體" w:hAnsi="細明體" w:cs="細明體" w:hint="eastAsia"/>
          <w:color w:val="000000"/>
          <w:sz w:val="20"/>
          <w:szCs w:val="20"/>
        </w:rPr>
        <w:t>力</w:t>
      </w:r>
    </w:p>
    <w:p w:rsidR="00E431E7" w:rsidRDefault="00E431E7" w:rsidP="00E431E7">
      <w:pPr>
        <w:shd w:val="clear" w:color="auto" w:fill="FFFFFF"/>
        <w:rPr>
          <w:rFonts w:ascii="Helvetica" w:hAnsi="Helvetica"/>
          <w:color w:val="000000"/>
          <w:sz w:val="20"/>
          <w:szCs w:val="20"/>
        </w:rPr>
      </w:pPr>
    </w:p>
    <w:p w:rsidR="00E431E7" w:rsidRPr="005B059E" w:rsidRDefault="00E431E7" w:rsidP="00E431E7">
      <w:pPr>
        <w:pStyle w:val="canvas-atom"/>
        <w:shd w:val="clear" w:color="auto" w:fill="FFFFFF"/>
        <w:spacing w:before="0" w:beforeAutospacing="0" w:after="240" w:afterAutospacing="0"/>
        <w:rPr>
          <w:rFonts w:ascii="Helvetica" w:hAnsi="Helvetica"/>
          <w:sz w:val="27"/>
          <w:szCs w:val="27"/>
        </w:rPr>
      </w:pPr>
      <w:r>
        <w:rPr>
          <w:rFonts w:ascii="細明體" w:eastAsia="細明體" w:hAnsi="細明體" w:cs="細明體" w:hint="eastAsia"/>
          <w:color w:val="000000"/>
          <w:sz w:val="27"/>
          <w:szCs w:val="27"/>
        </w:rPr>
        <w:t>（法新社巴黎</w:t>
      </w:r>
      <w:r>
        <w:rPr>
          <w:rFonts w:ascii="Helvetica" w:hAnsi="Helvetica"/>
          <w:color w:val="000000"/>
          <w:sz w:val="27"/>
          <w:szCs w:val="27"/>
        </w:rPr>
        <w:t>1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日電）</w:t>
      </w:r>
      <w:r>
        <w:rPr>
          <w:rFonts w:ascii="Helvetica" w:hAnsi="Helvetica"/>
          <w:color w:val="000000"/>
          <w:sz w:val="27"/>
          <w:szCs w:val="27"/>
        </w:rPr>
        <w:t xml:space="preserve"> 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各國政府代表今天起</w:t>
      </w:r>
      <w:r>
        <w:rPr>
          <w:rFonts w:ascii="Helvetica" w:hAnsi="Helvetica"/>
          <w:color w:val="000000"/>
          <w:sz w:val="27"/>
          <w:szCs w:val="27"/>
        </w:rPr>
        <w:t xml:space="preserve"> 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在南韓開會，審查一項重要的聯合國科學報告，他們會</w:t>
      </w:r>
      <w:r>
        <w:rPr>
          <w:rFonts w:ascii="Helvetica" w:hAnsi="Helvetica"/>
          <w:color w:val="000000"/>
          <w:sz w:val="27"/>
          <w:szCs w:val="27"/>
        </w:rPr>
        <w:t xml:space="preserve"> 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發現各自立場尷尬，因為這項報告</w:t>
      </w:r>
      <w:proofErr w:type="gramStart"/>
      <w:r>
        <w:rPr>
          <w:rFonts w:ascii="細明體" w:eastAsia="細明體" w:hAnsi="細明體" w:cs="細明體" w:hint="eastAsia"/>
          <w:color w:val="000000"/>
          <w:sz w:val="27"/>
          <w:szCs w:val="27"/>
        </w:rPr>
        <w:t>凸</w:t>
      </w:r>
      <w:proofErr w:type="gramEnd"/>
      <w:r>
        <w:rPr>
          <w:rFonts w:ascii="細明體" w:eastAsia="細明體" w:hAnsi="細明體" w:cs="細明體" w:hint="eastAsia"/>
          <w:color w:val="000000"/>
          <w:sz w:val="27"/>
          <w:szCs w:val="27"/>
        </w:rPr>
        <w:t>顯各國政府並未在</w:t>
      </w:r>
      <w:r>
        <w:rPr>
          <w:rFonts w:ascii="Helvetica" w:hAnsi="Helvetica"/>
          <w:color w:val="000000"/>
          <w:sz w:val="27"/>
          <w:szCs w:val="27"/>
        </w:rPr>
        <w:t xml:space="preserve"> 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氣候問題上採取更強硬作為。</w:t>
      </w:r>
      <w:r>
        <w:rPr>
          <w:rFonts w:ascii="Helvetica" w:hAnsi="Helvetica"/>
          <w:color w:val="000000"/>
          <w:sz w:val="27"/>
          <w:szCs w:val="27"/>
        </w:rPr>
        <w:t xml:space="preserve"> 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應</w:t>
      </w:r>
      <w:r>
        <w:rPr>
          <w:rFonts w:ascii="Helvetica" w:hAnsi="Helvetica"/>
          <w:color w:val="000000"/>
          <w:sz w:val="27"/>
          <w:szCs w:val="27"/>
        </w:rPr>
        <w:t>2015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年簽署巴黎氣候協定的</w:t>
      </w:r>
      <w:r>
        <w:rPr>
          <w:rFonts w:ascii="Helvetica" w:hAnsi="Helvetica"/>
          <w:color w:val="000000"/>
          <w:sz w:val="27"/>
          <w:szCs w:val="27"/>
        </w:rPr>
        <w:t>195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國要求，</w:t>
      </w:r>
      <w:proofErr w:type="gramStart"/>
      <w:r>
        <w:rPr>
          <w:rFonts w:ascii="細明體" w:eastAsia="細明體" w:hAnsi="細明體" w:cs="細明體" w:hint="eastAsia"/>
          <w:color w:val="000000"/>
          <w:sz w:val="27"/>
          <w:szCs w:val="27"/>
        </w:rPr>
        <w:t>這篇聯</w:t>
      </w:r>
      <w:proofErr w:type="gramEnd"/>
      <w:r>
        <w:rPr>
          <w:rFonts w:ascii="Helvetica" w:hAnsi="Helvetica"/>
          <w:color w:val="000000"/>
          <w:sz w:val="27"/>
          <w:szCs w:val="27"/>
        </w:rPr>
        <w:t xml:space="preserve"> 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合國特別報告探討全球氣溫較工業時代前高出攝氏</w:t>
      </w:r>
      <w:r>
        <w:rPr>
          <w:rFonts w:ascii="Helvetica" w:hAnsi="Helvetica"/>
          <w:color w:val="000000"/>
          <w:sz w:val="27"/>
          <w:szCs w:val="27"/>
        </w:rPr>
        <w:t xml:space="preserve">1.5 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度的情況。</w:t>
      </w:r>
      <w:r>
        <w:rPr>
          <w:rFonts w:ascii="Helvetica" w:hAnsi="Helvetica"/>
          <w:color w:val="000000"/>
          <w:sz w:val="27"/>
          <w:szCs w:val="27"/>
        </w:rPr>
        <w:t xml:space="preserve"> 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深具里程碑意義的巴黎氣候協定呼籲各界將全球平</w:t>
      </w:r>
      <w:r>
        <w:rPr>
          <w:rFonts w:ascii="Helvetica" w:hAnsi="Helvetica"/>
          <w:color w:val="000000"/>
          <w:sz w:val="27"/>
          <w:szCs w:val="27"/>
        </w:rPr>
        <w:t xml:space="preserve"> 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均氣溫升幅限制在較工業時代前「遠低於」攝氏</w:t>
      </w:r>
      <w:r>
        <w:rPr>
          <w:rFonts w:ascii="Helvetica" w:hAnsi="Helvetica"/>
          <w:color w:val="000000"/>
          <w:sz w:val="27"/>
          <w:szCs w:val="27"/>
        </w:rPr>
        <w:t>2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度，</w:t>
      </w:r>
      <w:r>
        <w:rPr>
          <w:rFonts w:ascii="Helvetica" w:hAnsi="Helvetica"/>
          <w:color w:val="000000"/>
          <w:sz w:val="27"/>
          <w:szCs w:val="27"/>
        </w:rPr>
        <w:t xml:space="preserve"> 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並邀請各國自願提出減少溫室氣體排放的國家計畫。</w:t>
      </w:r>
      <w:r>
        <w:rPr>
          <w:rFonts w:ascii="Helvetica" w:hAnsi="Helvetica"/>
          <w:color w:val="000000"/>
          <w:sz w:val="27"/>
          <w:szCs w:val="27"/>
        </w:rPr>
        <w:t xml:space="preserve"> 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讓許多人驚訝的是，巴黎氣候協定也呼籲各國作出</w:t>
      </w:r>
      <w:r>
        <w:rPr>
          <w:rFonts w:ascii="Helvetica" w:hAnsi="Helvetica"/>
          <w:color w:val="000000"/>
          <w:sz w:val="27"/>
          <w:szCs w:val="27"/>
        </w:rPr>
        <w:t xml:space="preserve"> 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真誠努力，將暖化程度限制在最低門檻。科學家基於近</w:t>
      </w:r>
      <w:r>
        <w:rPr>
          <w:rFonts w:ascii="Helvetica" w:hAnsi="Helvetica"/>
          <w:color w:val="000000"/>
          <w:sz w:val="27"/>
          <w:szCs w:val="27"/>
        </w:rPr>
        <w:t xml:space="preserve"> 10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年研究假設，對氣候安全的世界來說，攝氏</w:t>
      </w:r>
      <w:r>
        <w:rPr>
          <w:rFonts w:ascii="Helvetica" w:hAnsi="Helvetica"/>
          <w:color w:val="000000"/>
          <w:sz w:val="27"/>
          <w:szCs w:val="27"/>
        </w:rPr>
        <w:t>2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度是政</w:t>
      </w:r>
      <w:r>
        <w:rPr>
          <w:rFonts w:ascii="Helvetica" w:hAnsi="Helvetica"/>
          <w:color w:val="000000"/>
          <w:sz w:val="27"/>
          <w:szCs w:val="27"/>
        </w:rPr>
        <w:t xml:space="preserve"> 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治上可接受的底線。</w:t>
      </w:r>
      <w:r>
        <w:rPr>
          <w:rFonts w:ascii="Helvetica" w:hAnsi="Helvetica"/>
          <w:color w:val="000000"/>
          <w:sz w:val="27"/>
          <w:szCs w:val="27"/>
        </w:rPr>
        <w:t xml:space="preserve"> 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於此同時，各國要求聯合國的氣候科學主管單位「</w:t>
      </w:r>
      <w:r>
        <w:rPr>
          <w:rFonts w:ascii="Helvetica" w:hAnsi="Helvetica"/>
          <w:color w:val="000000"/>
          <w:sz w:val="27"/>
          <w:szCs w:val="27"/>
        </w:rPr>
        <w:t xml:space="preserve"> 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政府間氣候變遷問題小組」（</w:t>
      </w:r>
      <w:r>
        <w:rPr>
          <w:rFonts w:ascii="Helvetica" w:hAnsi="Helvetica"/>
          <w:color w:val="000000"/>
          <w:sz w:val="27"/>
          <w:szCs w:val="27"/>
        </w:rPr>
        <w:t>IPCC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）詳述全球氣溫上升</w:t>
      </w:r>
      <w:r>
        <w:rPr>
          <w:rFonts w:ascii="Helvetica" w:hAnsi="Helvetica"/>
          <w:color w:val="000000"/>
          <w:sz w:val="27"/>
          <w:szCs w:val="27"/>
        </w:rPr>
        <w:t xml:space="preserve"> 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攝氏</w:t>
      </w:r>
      <w:r>
        <w:rPr>
          <w:rFonts w:ascii="Helvetica" w:hAnsi="Helvetica"/>
          <w:color w:val="000000"/>
          <w:sz w:val="27"/>
          <w:szCs w:val="27"/>
        </w:rPr>
        <w:t>1.5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度會成什麼模樣，以及防止進一步升溫的難度</w:t>
      </w:r>
      <w:r>
        <w:rPr>
          <w:rFonts w:ascii="Helvetica" w:hAnsi="Helvetica"/>
          <w:color w:val="000000"/>
          <w:sz w:val="27"/>
          <w:szCs w:val="27"/>
        </w:rPr>
        <w:t xml:space="preserve"> 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可能有多高。</w:t>
      </w:r>
      <w:r>
        <w:rPr>
          <w:rFonts w:ascii="Helvetica" w:hAnsi="Helvetica"/>
          <w:color w:val="000000"/>
          <w:sz w:val="27"/>
          <w:szCs w:val="27"/>
        </w:rPr>
        <w:t xml:space="preserve"> 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巴黎氣候協定簽署</w:t>
      </w:r>
      <w:r>
        <w:rPr>
          <w:rFonts w:ascii="Helvetica" w:hAnsi="Helvetica"/>
          <w:color w:val="000000"/>
          <w:sz w:val="27"/>
          <w:szCs w:val="27"/>
        </w:rPr>
        <w:t>3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年來，期間訂定許多草案，如</w:t>
      </w:r>
      <w:r>
        <w:rPr>
          <w:rFonts w:ascii="Helvetica" w:hAnsi="Helvetica"/>
          <w:color w:val="000000"/>
          <w:sz w:val="27"/>
          <w:szCs w:val="27"/>
        </w:rPr>
        <w:t xml:space="preserve"> 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今一切答案都在這篇幅達</w:t>
      </w:r>
      <w:r>
        <w:rPr>
          <w:rFonts w:ascii="Helvetica" w:hAnsi="Helvetica"/>
          <w:color w:val="000000"/>
          <w:sz w:val="27"/>
          <w:szCs w:val="27"/>
        </w:rPr>
        <w:t>400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頁、基於</w:t>
      </w:r>
      <w:r>
        <w:rPr>
          <w:rFonts w:ascii="Helvetica" w:hAnsi="Helvetica"/>
          <w:color w:val="000000"/>
          <w:sz w:val="27"/>
          <w:szCs w:val="27"/>
        </w:rPr>
        <w:t>6000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項同儕審查</w:t>
      </w:r>
      <w:r>
        <w:rPr>
          <w:rFonts w:ascii="Helvetica" w:hAnsi="Helvetica"/>
          <w:color w:val="000000"/>
          <w:sz w:val="27"/>
          <w:szCs w:val="27"/>
        </w:rPr>
        <w:t xml:space="preserve"> 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研究的特別報告中。</w:t>
      </w:r>
      <w:r>
        <w:rPr>
          <w:rFonts w:ascii="Helvetica" w:hAnsi="Helvetica"/>
          <w:color w:val="000000"/>
          <w:sz w:val="27"/>
          <w:szCs w:val="27"/>
        </w:rPr>
        <w:t xml:space="preserve"> 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報告指出，氣溫上升攝氏</w:t>
      </w:r>
      <w:r>
        <w:rPr>
          <w:rFonts w:ascii="Helvetica" w:hAnsi="Helvetica"/>
          <w:color w:val="000000"/>
          <w:sz w:val="27"/>
          <w:szCs w:val="27"/>
        </w:rPr>
        <w:t>1.5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度就足以造成氣候大</w:t>
      </w:r>
      <w:r>
        <w:rPr>
          <w:rFonts w:ascii="Helvetica" w:hAnsi="Helvetica"/>
          <w:color w:val="000000"/>
          <w:sz w:val="27"/>
          <w:szCs w:val="27"/>
        </w:rPr>
        <w:t xml:space="preserve"> 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亂，要避免世界步上更熱之途，不只全球經濟，全球社</w:t>
      </w:r>
      <w:r>
        <w:rPr>
          <w:rFonts w:ascii="Helvetica" w:hAnsi="Helvetica"/>
          <w:color w:val="000000"/>
          <w:sz w:val="27"/>
          <w:szCs w:val="27"/>
        </w:rPr>
        <w:t xml:space="preserve"> 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會也需徹底轉型。</w:t>
      </w:r>
      <w:r>
        <w:rPr>
          <w:rFonts w:ascii="Helvetica" w:hAnsi="Helvetica"/>
          <w:color w:val="000000"/>
          <w:sz w:val="27"/>
          <w:szCs w:val="27"/>
        </w:rPr>
        <w:t xml:space="preserve"> 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目前為止，光是攝氏</w:t>
      </w:r>
      <w:r>
        <w:rPr>
          <w:rFonts w:ascii="Helvetica" w:hAnsi="Helvetica"/>
          <w:color w:val="000000"/>
          <w:sz w:val="27"/>
          <w:szCs w:val="27"/>
        </w:rPr>
        <w:t>1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度的暖化，全世界已經出現</w:t>
      </w:r>
      <w:r>
        <w:rPr>
          <w:rFonts w:ascii="Helvetica" w:hAnsi="Helvetica"/>
          <w:color w:val="000000"/>
          <w:sz w:val="27"/>
          <w:szCs w:val="27"/>
        </w:rPr>
        <w:t xml:space="preserve"> 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愈演愈烈的致命熱浪、野火與洪水，以及海平面上升與</w:t>
      </w:r>
      <w:r>
        <w:rPr>
          <w:rFonts w:ascii="Helvetica" w:hAnsi="Helvetica"/>
          <w:color w:val="000000"/>
          <w:sz w:val="27"/>
          <w:szCs w:val="27"/>
        </w:rPr>
        <w:t xml:space="preserve"> 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超級風暴。</w:t>
      </w:r>
      <w:r>
        <w:rPr>
          <w:rFonts w:ascii="Helvetica" w:hAnsi="Helvetica"/>
          <w:color w:val="000000"/>
          <w:sz w:val="27"/>
          <w:szCs w:val="27"/>
        </w:rPr>
        <w:t xml:space="preserve"> 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那些同樣也參與聯合國氣候談判的各國政府代表將</w:t>
      </w:r>
      <w:r>
        <w:rPr>
          <w:rFonts w:ascii="Helvetica" w:hAnsi="Helvetica"/>
          <w:color w:val="000000"/>
          <w:sz w:val="27"/>
          <w:szCs w:val="27"/>
        </w:rPr>
        <w:t xml:space="preserve"> 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在</w:t>
      </w:r>
      <w:proofErr w:type="gramStart"/>
      <w:r>
        <w:rPr>
          <w:rFonts w:ascii="細明體" w:eastAsia="細明體" w:hAnsi="細明體" w:cs="細明體" w:hint="eastAsia"/>
          <w:color w:val="000000"/>
          <w:sz w:val="27"/>
          <w:szCs w:val="27"/>
        </w:rPr>
        <w:t>一週</w:t>
      </w:r>
      <w:proofErr w:type="gramEnd"/>
      <w:r>
        <w:rPr>
          <w:rFonts w:ascii="細明體" w:eastAsia="細明體" w:hAnsi="細明體" w:cs="細明體" w:hint="eastAsia"/>
          <w:color w:val="000000"/>
          <w:sz w:val="27"/>
          <w:szCs w:val="27"/>
        </w:rPr>
        <w:t>之內，針對</w:t>
      </w:r>
      <w:r>
        <w:rPr>
          <w:rFonts w:ascii="Helvetica" w:hAnsi="Helvetica"/>
          <w:color w:val="000000"/>
          <w:sz w:val="27"/>
          <w:szCs w:val="27"/>
        </w:rPr>
        <w:t>IPCC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提出的</w:t>
      </w:r>
      <w:r>
        <w:rPr>
          <w:rFonts w:ascii="Helvetica" w:hAnsi="Helvetica"/>
          <w:color w:val="000000"/>
          <w:sz w:val="27"/>
          <w:szCs w:val="27"/>
        </w:rPr>
        <w:t>22</w:t>
      </w:r>
      <w:r>
        <w:rPr>
          <w:rFonts w:ascii="細明體" w:eastAsia="細明體" w:hAnsi="細明體" w:cs="細明體" w:hint="eastAsia"/>
          <w:color w:val="000000"/>
          <w:sz w:val="27"/>
          <w:szCs w:val="27"/>
        </w:rPr>
        <w:t>頁「決策者</w:t>
      </w:r>
      <w:bookmarkStart w:id="0" w:name="_GoBack"/>
      <w:r w:rsidRPr="005B059E">
        <w:rPr>
          <w:rFonts w:ascii="細明體" w:eastAsia="細明體" w:hAnsi="細明體" w:cs="細明體" w:hint="eastAsia"/>
          <w:sz w:val="27"/>
          <w:szCs w:val="27"/>
        </w:rPr>
        <w:t>摘要」（</w:t>
      </w:r>
      <w:r w:rsidRPr="005B059E">
        <w:rPr>
          <w:rFonts w:ascii="Helvetica" w:hAnsi="Helvetica"/>
          <w:sz w:val="27"/>
          <w:szCs w:val="27"/>
        </w:rPr>
        <w:t xml:space="preserve"> Summary for Policy Makers</w:t>
      </w:r>
      <w:r w:rsidRPr="005B059E">
        <w:rPr>
          <w:rFonts w:ascii="細明體" w:eastAsia="細明體" w:hAnsi="細明體" w:cs="細明體" w:hint="eastAsia"/>
          <w:sz w:val="27"/>
          <w:szCs w:val="27"/>
        </w:rPr>
        <w:t>）進行逐條審閱。</w:t>
      </w:r>
    </w:p>
    <w:p w:rsidR="0021681E" w:rsidRPr="005B059E" w:rsidRDefault="0021681E" w:rsidP="0092479C">
      <w:pPr>
        <w:rPr>
          <w:szCs w:val="24"/>
          <w:u w:val="single"/>
          <w:lang w:eastAsia="zh-HK"/>
        </w:rPr>
      </w:pPr>
    </w:p>
    <w:p w:rsidR="00024C11" w:rsidRPr="005B059E" w:rsidRDefault="00024C11" w:rsidP="0092479C">
      <w:pPr>
        <w:rPr>
          <w:szCs w:val="24"/>
          <w:u w:val="single"/>
        </w:rPr>
      </w:pPr>
      <w:r w:rsidRPr="005B059E">
        <w:rPr>
          <w:rFonts w:hint="eastAsia"/>
          <w:szCs w:val="24"/>
          <w:u w:val="single"/>
        </w:rPr>
        <w:t>反思問題</w:t>
      </w:r>
    </w:p>
    <w:p w:rsidR="00024C11" w:rsidRPr="005B059E" w:rsidRDefault="005B059E" w:rsidP="00024C11">
      <w:pPr>
        <w:rPr>
          <w:rFonts w:asciiTheme="minorEastAsia" w:hAnsiTheme="minorEastAsia" w:cs="新細明體"/>
          <w:kern w:val="0"/>
          <w:szCs w:val="24"/>
          <w:lang w:eastAsia="zh-HK"/>
        </w:rPr>
      </w:pPr>
      <w:proofErr w:type="gramStart"/>
      <w:r w:rsidRPr="005B059E">
        <w:rPr>
          <w:rFonts w:asciiTheme="minorEastAsia" w:hAnsiTheme="minorEastAsia" w:cs="細明體" w:hint="eastAsia"/>
          <w:szCs w:val="24"/>
        </w:rPr>
        <w:t>氣侯</w:t>
      </w:r>
      <w:proofErr w:type="gramEnd"/>
      <w:r w:rsidRPr="005B059E">
        <w:rPr>
          <w:rFonts w:asciiTheme="minorEastAsia" w:hAnsiTheme="minorEastAsia" w:cs="細明體" w:hint="eastAsia"/>
          <w:szCs w:val="24"/>
        </w:rPr>
        <w:t>變化持續惡化，</w:t>
      </w:r>
      <w:r w:rsidR="00256787" w:rsidRPr="005B059E">
        <w:rPr>
          <w:rFonts w:asciiTheme="minorEastAsia" w:hAnsiTheme="minorEastAsia" w:cs="細明體" w:hint="eastAsia"/>
          <w:szCs w:val="24"/>
        </w:rPr>
        <w:t>你</w:t>
      </w:r>
      <w:r w:rsidR="006A648F" w:rsidRPr="005B059E">
        <w:rPr>
          <w:rFonts w:asciiTheme="minorEastAsia" w:hAnsiTheme="minorEastAsia" w:cs="細明體" w:hint="eastAsia"/>
          <w:szCs w:val="24"/>
        </w:rPr>
        <w:t>會如何面對</w:t>
      </w:r>
      <w:r w:rsidRPr="005B059E">
        <w:rPr>
          <w:rFonts w:asciiTheme="minorEastAsia" w:hAnsiTheme="minorEastAsia" w:cs="細明體" w:hint="eastAsia"/>
          <w:szCs w:val="24"/>
        </w:rPr>
        <w:t>這全球災難</w:t>
      </w:r>
      <w:r w:rsidR="00A15033" w:rsidRPr="005B059E">
        <w:rPr>
          <w:rFonts w:ascii="Helvetica" w:hAnsi="Helvetica" w:cs="Helvetica" w:hint="eastAsia"/>
          <w:szCs w:val="24"/>
        </w:rPr>
        <w:t>？</w:t>
      </w:r>
    </w:p>
    <w:bookmarkEnd w:id="0"/>
    <w:p w:rsidR="00024C11" w:rsidRPr="006A648F" w:rsidRDefault="00024C11" w:rsidP="00024C11">
      <w:pPr>
        <w:rPr>
          <w:szCs w:val="24"/>
          <w:lang w:eastAsia="zh-HK"/>
        </w:rPr>
      </w:pPr>
    </w:p>
    <w:p w:rsidR="00442B43" w:rsidRDefault="005B059E" w:rsidP="00465918">
      <w:pPr>
        <w:rPr>
          <w:lang w:eastAsia="zh-HK"/>
        </w:rPr>
      </w:pPr>
      <w:hyperlink r:id="rId12" w:history="1">
        <w:r w:rsidR="00E431E7" w:rsidRPr="00C82AE8">
          <w:rPr>
            <w:rStyle w:val="aa"/>
          </w:rPr>
          <w:t>https://hk.news.yahoo.com/%E8%81%AF%E5%90%88%E5%9C%8B%E6%B0%A3%E5%80%99%E5%A0%B1%E5%91%8A-%E5%87%B8%E9%A1%AF%E5%90%84%E5%9C%8B%E6%8A%97%E6%9A%96%E5%8C%96%E4%B8%8D%E5%8A%9B-063502359.html</w:t>
        </w:r>
      </w:hyperlink>
    </w:p>
    <w:sectPr w:rsidR="00442B43" w:rsidSect="00A00FCF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1A3C" w:rsidRDefault="007C1A3C" w:rsidP="007C1A3C">
      <w:r>
        <w:separator/>
      </w:r>
    </w:p>
  </w:endnote>
  <w:endnote w:type="continuationSeparator" w:id="0">
    <w:p w:rsidR="007C1A3C" w:rsidRDefault="007C1A3C" w:rsidP="007C1A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1A3C" w:rsidRDefault="007C1A3C" w:rsidP="007C1A3C">
      <w:r>
        <w:separator/>
      </w:r>
    </w:p>
  </w:footnote>
  <w:footnote w:type="continuationSeparator" w:id="0">
    <w:p w:rsidR="007C1A3C" w:rsidRDefault="007C1A3C" w:rsidP="007C1A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784F79"/>
    <w:multiLevelType w:val="multilevel"/>
    <w:tmpl w:val="3EBAC6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08E2BEC"/>
    <w:multiLevelType w:val="multilevel"/>
    <w:tmpl w:val="808E4F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92025BA"/>
    <w:multiLevelType w:val="multilevel"/>
    <w:tmpl w:val="FDB829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541E"/>
    <w:rsid w:val="00024C11"/>
    <w:rsid w:val="00073F25"/>
    <w:rsid w:val="001C0D79"/>
    <w:rsid w:val="001F3F27"/>
    <w:rsid w:val="0021681E"/>
    <w:rsid w:val="00220F28"/>
    <w:rsid w:val="00256787"/>
    <w:rsid w:val="00284527"/>
    <w:rsid w:val="002C0DF3"/>
    <w:rsid w:val="002E266B"/>
    <w:rsid w:val="003566CE"/>
    <w:rsid w:val="003A1966"/>
    <w:rsid w:val="003D22D2"/>
    <w:rsid w:val="00417C04"/>
    <w:rsid w:val="00442B43"/>
    <w:rsid w:val="004474A6"/>
    <w:rsid w:val="00457DC7"/>
    <w:rsid w:val="004627B3"/>
    <w:rsid w:val="00465918"/>
    <w:rsid w:val="005B059E"/>
    <w:rsid w:val="00623BD8"/>
    <w:rsid w:val="00643852"/>
    <w:rsid w:val="006A648F"/>
    <w:rsid w:val="006B5A47"/>
    <w:rsid w:val="006E0BB3"/>
    <w:rsid w:val="0073545A"/>
    <w:rsid w:val="00752321"/>
    <w:rsid w:val="007550A3"/>
    <w:rsid w:val="007C1A3C"/>
    <w:rsid w:val="008C551D"/>
    <w:rsid w:val="008E036B"/>
    <w:rsid w:val="0092479C"/>
    <w:rsid w:val="00955E06"/>
    <w:rsid w:val="009A6810"/>
    <w:rsid w:val="00A00FCF"/>
    <w:rsid w:val="00A15033"/>
    <w:rsid w:val="00A86C17"/>
    <w:rsid w:val="00B25C40"/>
    <w:rsid w:val="00B47951"/>
    <w:rsid w:val="00BD0EFB"/>
    <w:rsid w:val="00BF0340"/>
    <w:rsid w:val="00C06A64"/>
    <w:rsid w:val="00CF3E54"/>
    <w:rsid w:val="00D7350B"/>
    <w:rsid w:val="00DA7D67"/>
    <w:rsid w:val="00DD567A"/>
    <w:rsid w:val="00E431E7"/>
    <w:rsid w:val="00E4541E"/>
    <w:rsid w:val="00ED17DA"/>
    <w:rsid w:val="00FB16D1"/>
    <w:rsid w:val="00FC1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9"/>
    <w:qFormat/>
    <w:rsid w:val="00A00FCF"/>
    <w:pPr>
      <w:widowControl/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E036B"/>
    <w:pPr>
      <w:keepNext/>
      <w:spacing w:line="720" w:lineRule="auto"/>
      <w:outlineLvl w:val="1"/>
    </w:pPr>
    <w:rPr>
      <w:rFonts w:asciiTheme="majorHAnsi" w:eastAsiaTheme="majorEastAsia" w:hAnsiTheme="majorHAnsi" w:cstheme="majorBidi"/>
      <w:b/>
      <w:bCs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A00FCF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HTML">
    <w:name w:val="HTML Cite"/>
    <w:basedOn w:val="a0"/>
    <w:uiPriority w:val="99"/>
    <w:semiHidden/>
    <w:unhideWhenUsed/>
    <w:rsid w:val="00A00FCF"/>
    <w:rPr>
      <w:i/>
      <w:iCs/>
    </w:rPr>
  </w:style>
  <w:style w:type="character" w:customStyle="1" w:styleId="provider">
    <w:name w:val="provider"/>
    <w:basedOn w:val="a0"/>
    <w:rsid w:val="00A00FCF"/>
  </w:style>
  <w:style w:type="paragraph" w:styleId="a3">
    <w:name w:val="Balloon Text"/>
    <w:basedOn w:val="a"/>
    <w:link w:val="a4"/>
    <w:uiPriority w:val="99"/>
    <w:semiHidden/>
    <w:unhideWhenUsed/>
    <w:rsid w:val="00A00FCF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A00FCF"/>
    <w:rPr>
      <w:rFonts w:asciiTheme="majorHAnsi" w:eastAsiaTheme="majorEastAsia" w:hAnsiTheme="majorHAnsi" w:cstheme="majorBidi"/>
      <w:sz w:val="18"/>
      <w:szCs w:val="18"/>
    </w:rPr>
  </w:style>
  <w:style w:type="paragraph" w:customStyle="1" w:styleId="first">
    <w:name w:val="first"/>
    <w:basedOn w:val="a"/>
    <w:rsid w:val="00A00FCF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szCs w:val="24"/>
    </w:rPr>
  </w:style>
  <w:style w:type="paragraph" w:styleId="Web">
    <w:name w:val="Normal (Web)"/>
    <w:basedOn w:val="a"/>
    <w:uiPriority w:val="99"/>
    <w:unhideWhenUsed/>
    <w:rsid w:val="00A00FCF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szCs w:val="24"/>
    </w:rPr>
  </w:style>
  <w:style w:type="character" w:customStyle="1" w:styleId="action">
    <w:name w:val="action"/>
    <w:basedOn w:val="a0"/>
    <w:rsid w:val="00A00FCF"/>
  </w:style>
  <w:style w:type="table" w:styleId="a5">
    <w:name w:val="Table Grid"/>
    <w:basedOn w:val="a1"/>
    <w:uiPriority w:val="59"/>
    <w:rsid w:val="00A00FC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7C1A3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7C1A3C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7C1A3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7C1A3C"/>
    <w:rPr>
      <w:sz w:val="20"/>
      <w:szCs w:val="20"/>
    </w:rPr>
  </w:style>
  <w:style w:type="character" w:customStyle="1" w:styleId="apple-converted-space">
    <w:name w:val="apple-converted-space"/>
    <w:basedOn w:val="a0"/>
    <w:rsid w:val="007C1A3C"/>
  </w:style>
  <w:style w:type="character" w:customStyle="1" w:styleId="newsheadlinetime">
    <w:name w:val="newsheadlinetime"/>
    <w:basedOn w:val="a0"/>
    <w:rsid w:val="007C1A3C"/>
  </w:style>
  <w:style w:type="character" w:styleId="aa">
    <w:name w:val="Hyperlink"/>
    <w:basedOn w:val="a0"/>
    <w:uiPriority w:val="99"/>
    <w:unhideWhenUsed/>
    <w:rsid w:val="00FC1451"/>
    <w:rPr>
      <w:color w:val="0000FF"/>
      <w:u w:val="single"/>
    </w:rPr>
  </w:style>
  <w:style w:type="character" w:customStyle="1" w:styleId="fn">
    <w:name w:val="fn"/>
    <w:basedOn w:val="a0"/>
    <w:rsid w:val="00024C11"/>
  </w:style>
  <w:style w:type="character" w:styleId="ab">
    <w:name w:val="Strong"/>
    <w:basedOn w:val="a0"/>
    <w:uiPriority w:val="22"/>
    <w:qFormat/>
    <w:rsid w:val="00752321"/>
    <w:rPr>
      <w:b/>
      <w:bCs/>
    </w:rPr>
  </w:style>
  <w:style w:type="character" w:styleId="ac">
    <w:name w:val="FollowedHyperlink"/>
    <w:basedOn w:val="a0"/>
    <w:uiPriority w:val="99"/>
    <w:semiHidden/>
    <w:unhideWhenUsed/>
    <w:rsid w:val="001F3F27"/>
    <w:rPr>
      <w:color w:val="800080" w:themeColor="followedHyperlink"/>
      <w:u w:val="single"/>
    </w:rPr>
  </w:style>
  <w:style w:type="paragraph" w:customStyle="1" w:styleId="articleintro">
    <w:name w:val="articleintro"/>
    <w:basedOn w:val="a"/>
    <w:rsid w:val="0092479C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szCs w:val="24"/>
    </w:rPr>
  </w:style>
  <w:style w:type="character" w:customStyle="1" w:styleId="20">
    <w:name w:val="標題 2 字元"/>
    <w:basedOn w:val="a0"/>
    <w:link w:val="2"/>
    <w:uiPriority w:val="9"/>
    <w:semiHidden/>
    <w:rsid w:val="008E036B"/>
    <w:rPr>
      <w:rFonts w:asciiTheme="majorHAnsi" w:eastAsiaTheme="majorEastAsia" w:hAnsiTheme="majorHAnsi" w:cstheme="majorBidi"/>
      <w:b/>
      <w:bCs/>
      <w:sz w:val="48"/>
      <w:szCs w:val="48"/>
    </w:rPr>
  </w:style>
  <w:style w:type="character" w:customStyle="1" w:styleId="provider-link">
    <w:name w:val="provider-link"/>
    <w:basedOn w:val="a0"/>
    <w:rsid w:val="00465918"/>
  </w:style>
  <w:style w:type="character" w:customStyle="1" w:styleId="fz12px">
    <w:name w:val="fz(12px)"/>
    <w:basedOn w:val="a0"/>
    <w:rsid w:val="00465918"/>
  </w:style>
  <w:style w:type="character" w:customStyle="1" w:styleId="posa">
    <w:name w:val="pos(a)"/>
    <w:basedOn w:val="a0"/>
    <w:rsid w:val="00465918"/>
  </w:style>
  <w:style w:type="paragraph" w:customStyle="1" w:styleId="canvas-atom">
    <w:name w:val="canvas-atom"/>
    <w:basedOn w:val="a"/>
    <w:rsid w:val="00465918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szCs w:val="24"/>
    </w:rPr>
  </w:style>
  <w:style w:type="character" w:customStyle="1" w:styleId="viewtime">
    <w:name w:val="viewtime"/>
    <w:basedOn w:val="a0"/>
    <w:rsid w:val="00442B4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9"/>
    <w:qFormat/>
    <w:rsid w:val="00A00FCF"/>
    <w:pPr>
      <w:widowControl/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E036B"/>
    <w:pPr>
      <w:keepNext/>
      <w:spacing w:line="720" w:lineRule="auto"/>
      <w:outlineLvl w:val="1"/>
    </w:pPr>
    <w:rPr>
      <w:rFonts w:asciiTheme="majorHAnsi" w:eastAsiaTheme="majorEastAsia" w:hAnsiTheme="majorHAnsi" w:cstheme="majorBidi"/>
      <w:b/>
      <w:bCs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A00FCF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HTML">
    <w:name w:val="HTML Cite"/>
    <w:basedOn w:val="a0"/>
    <w:uiPriority w:val="99"/>
    <w:semiHidden/>
    <w:unhideWhenUsed/>
    <w:rsid w:val="00A00FCF"/>
    <w:rPr>
      <w:i/>
      <w:iCs/>
    </w:rPr>
  </w:style>
  <w:style w:type="character" w:customStyle="1" w:styleId="provider">
    <w:name w:val="provider"/>
    <w:basedOn w:val="a0"/>
    <w:rsid w:val="00A00FCF"/>
  </w:style>
  <w:style w:type="paragraph" w:styleId="a3">
    <w:name w:val="Balloon Text"/>
    <w:basedOn w:val="a"/>
    <w:link w:val="a4"/>
    <w:uiPriority w:val="99"/>
    <w:semiHidden/>
    <w:unhideWhenUsed/>
    <w:rsid w:val="00A00FCF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A00FCF"/>
    <w:rPr>
      <w:rFonts w:asciiTheme="majorHAnsi" w:eastAsiaTheme="majorEastAsia" w:hAnsiTheme="majorHAnsi" w:cstheme="majorBidi"/>
      <w:sz w:val="18"/>
      <w:szCs w:val="18"/>
    </w:rPr>
  </w:style>
  <w:style w:type="paragraph" w:customStyle="1" w:styleId="first">
    <w:name w:val="first"/>
    <w:basedOn w:val="a"/>
    <w:rsid w:val="00A00FCF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szCs w:val="24"/>
    </w:rPr>
  </w:style>
  <w:style w:type="paragraph" w:styleId="Web">
    <w:name w:val="Normal (Web)"/>
    <w:basedOn w:val="a"/>
    <w:uiPriority w:val="99"/>
    <w:unhideWhenUsed/>
    <w:rsid w:val="00A00FCF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szCs w:val="24"/>
    </w:rPr>
  </w:style>
  <w:style w:type="character" w:customStyle="1" w:styleId="action">
    <w:name w:val="action"/>
    <w:basedOn w:val="a0"/>
    <w:rsid w:val="00A00FCF"/>
  </w:style>
  <w:style w:type="table" w:styleId="a5">
    <w:name w:val="Table Grid"/>
    <w:basedOn w:val="a1"/>
    <w:uiPriority w:val="59"/>
    <w:rsid w:val="00A00FC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7C1A3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7C1A3C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7C1A3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7C1A3C"/>
    <w:rPr>
      <w:sz w:val="20"/>
      <w:szCs w:val="20"/>
    </w:rPr>
  </w:style>
  <w:style w:type="character" w:customStyle="1" w:styleId="apple-converted-space">
    <w:name w:val="apple-converted-space"/>
    <w:basedOn w:val="a0"/>
    <w:rsid w:val="007C1A3C"/>
  </w:style>
  <w:style w:type="character" w:customStyle="1" w:styleId="newsheadlinetime">
    <w:name w:val="newsheadlinetime"/>
    <w:basedOn w:val="a0"/>
    <w:rsid w:val="007C1A3C"/>
  </w:style>
  <w:style w:type="character" w:styleId="aa">
    <w:name w:val="Hyperlink"/>
    <w:basedOn w:val="a0"/>
    <w:uiPriority w:val="99"/>
    <w:unhideWhenUsed/>
    <w:rsid w:val="00FC1451"/>
    <w:rPr>
      <w:color w:val="0000FF"/>
      <w:u w:val="single"/>
    </w:rPr>
  </w:style>
  <w:style w:type="character" w:customStyle="1" w:styleId="fn">
    <w:name w:val="fn"/>
    <w:basedOn w:val="a0"/>
    <w:rsid w:val="00024C11"/>
  </w:style>
  <w:style w:type="character" w:styleId="ab">
    <w:name w:val="Strong"/>
    <w:basedOn w:val="a0"/>
    <w:uiPriority w:val="22"/>
    <w:qFormat/>
    <w:rsid w:val="00752321"/>
    <w:rPr>
      <w:b/>
      <w:bCs/>
    </w:rPr>
  </w:style>
  <w:style w:type="character" w:styleId="ac">
    <w:name w:val="FollowedHyperlink"/>
    <w:basedOn w:val="a0"/>
    <w:uiPriority w:val="99"/>
    <w:semiHidden/>
    <w:unhideWhenUsed/>
    <w:rsid w:val="001F3F27"/>
    <w:rPr>
      <w:color w:val="800080" w:themeColor="followedHyperlink"/>
      <w:u w:val="single"/>
    </w:rPr>
  </w:style>
  <w:style w:type="paragraph" w:customStyle="1" w:styleId="articleintro">
    <w:name w:val="articleintro"/>
    <w:basedOn w:val="a"/>
    <w:rsid w:val="0092479C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szCs w:val="24"/>
    </w:rPr>
  </w:style>
  <w:style w:type="character" w:customStyle="1" w:styleId="20">
    <w:name w:val="標題 2 字元"/>
    <w:basedOn w:val="a0"/>
    <w:link w:val="2"/>
    <w:uiPriority w:val="9"/>
    <w:semiHidden/>
    <w:rsid w:val="008E036B"/>
    <w:rPr>
      <w:rFonts w:asciiTheme="majorHAnsi" w:eastAsiaTheme="majorEastAsia" w:hAnsiTheme="majorHAnsi" w:cstheme="majorBidi"/>
      <w:b/>
      <w:bCs/>
      <w:sz w:val="48"/>
      <w:szCs w:val="48"/>
    </w:rPr>
  </w:style>
  <w:style w:type="character" w:customStyle="1" w:styleId="provider-link">
    <w:name w:val="provider-link"/>
    <w:basedOn w:val="a0"/>
    <w:rsid w:val="00465918"/>
  </w:style>
  <w:style w:type="character" w:customStyle="1" w:styleId="fz12px">
    <w:name w:val="fz(12px)"/>
    <w:basedOn w:val="a0"/>
    <w:rsid w:val="00465918"/>
  </w:style>
  <w:style w:type="character" w:customStyle="1" w:styleId="posa">
    <w:name w:val="pos(a)"/>
    <w:basedOn w:val="a0"/>
    <w:rsid w:val="00465918"/>
  </w:style>
  <w:style w:type="paragraph" w:customStyle="1" w:styleId="canvas-atom">
    <w:name w:val="canvas-atom"/>
    <w:basedOn w:val="a"/>
    <w:rsid w:val="00465918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szCs w:val="24"/>
    </w:rPr>
  </w:style>
  <w:style w:type="character" w:customStyle="1" w:styleId="viewtime">
    <w:name w:val="viewtime"/>
    <w:basedOn w:val="a0"/>
    <w:rsid w:val="00442B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11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94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519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0280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1128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97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06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1497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789411">
              <w:marLeft w:val="9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459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1" w:color="D3D3D3"/>
            <w:right w:val="none" w:sz="0" w:space="0" w:color="auto"/>
          </w:divBdr>
        </w:div>
        <w:div w:id="109714798">
          <w:marLeft w:val="0"/>
          <w:marRight w:val="0"/>
          <w:marTop w:val="45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550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36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316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483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7453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564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341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7711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6796526">
                      <w:marLeft w:val="0"/>
                      <w:marRight w:val="0"/>
                      <w:marTop w:val="3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9801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45539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88686493">
                          <w:marLeft w:val="0"/>
                          <w:marRight w:val="4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42426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87661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35734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837281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47690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42685199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0" w:color="auto"/>
                                                <w:left w:val="single" w:sz="6" w:space="0" w:color="auto"/>
                                                <w:bottom w:val="single" w:sz="6" w:space="0" w:color="auto"/>
                                                <w:right w:val="single" w:sz="6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63838739">
                              <w:marLeft w:val="0"/>
                              <w:marRight w:val="0"/>
                              <w:marTop w:val="10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5285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0697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958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26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92081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36861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0865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86980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31523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37901705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935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66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319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6637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5469139">
                      <w:marLeft w:val="0"/>
                      <w:marRight w:val="0"/>
                      <w:marTop w:val="3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4357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30244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13552635">
                          <w:marLeft w:val="0"/>
                          <w:marRight w:val="4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79370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9969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63743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8794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49241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46849693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0" w:color="auto"/>
                                                <w:left w:val="single" w:sz="6" w:space="0" w:color="auto"/>
                                                <w:bottom w:val="single" w:sz="6" w:space="0" w:color="auto"/>
                                                <w:right w:val="single" w:sz="6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951937813">
                              <w:marLeft w:val="0"/>
                              <w:marRight w:val="0"/>
                              <w:marTop w:val="10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9708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721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220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032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7243013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635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87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986624">
          <w:marLeft w:val="225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054484">
          <w:marLeft w:val="0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9340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7106373">
          <w:marLeft w:val="210"/>
          <w:marRight w:val="21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210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0866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969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1892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8771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821388545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477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0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6340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898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6864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2561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7087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7402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474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06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822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9472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520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3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5941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4597914">
                      <w:marLeft w:val="0"/>
                      <w:marRight w:val="0"/>
                      <w:marTop w:val="3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4459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298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26993928">
                          <w:marLeft w:val="0"/>
                          <w:marRight w:val="4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6009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4184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07784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924458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8722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8009532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0" w:color="auto"/>
                                                <w:left w:val="single" w:sz="6" w:space="0" w:color="auto"/>
                                                <w:bottom w:val="single" w:sz="6" w:space="0" w:color="auto"/>
                                                <w:right w:val="single" w:sz="6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7217407">
                              <w:marLeft w:val="0"/>
                              <w:marRight w:val="0"/>
                              <w:marTop w:val="10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480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69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371746">
          <w:marLeft w:val="0"/>
          <w:marRight w:val="0"/>
          <w:marTop w:val="180"/>
          <w:marBottom w:val="300"/>
          <w:divBdr>
            <w:top w:val="none" w:sz="0" w:space="0" w:color="auto"/>
            <w:left w:val="none" w:sz="0" w:space="0" w:color="344E7F"/>
            <w:bottom w:val="none" w:sz="0" w:space="0" w:color="344E7F"/>
            <w:right w:val="none" w:sz="0" w:space="0" w:color="344E7F"/>
          </w:divBdr>
          <w:divsChild>
            <w:div w:id="12466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858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73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1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63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8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98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08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058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15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806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5524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112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3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0014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4831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79188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7799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252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23482">
                      <w:marLeft w:val="0"/>
                      <w:marRight w:val="0"/>
                      <w:marTop w:val="3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19890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30927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60979908">
                          <w:marLeft w:val="0"/>
                          <w:marRight w:val="4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3954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99300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34817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724000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54911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66138601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0" w:color="auto"/>
                                                <w:left w:val="single" w:sz="6" w:space="0" w:color="auto"/>
                                                <w:bottom w:val="single" w:sz="6" w:space="0" w:color="auto"/>
                                                <w:right w:val="single" w:sz="6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81992585">
                              <w:marLeft w:val="0"/>
                              <w:marRight w:val="0"/>
                              <w:marTop w:val="10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1382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4747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101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888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15468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02545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04287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651853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01643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45436567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038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16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3896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7548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36173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506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0871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1684860">
                      <w:marLeft w:val="0"/>
                      <w:marRight w:val="0"/>
                      <w:marTop w:val="3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98749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44355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70224794">
                          <w:marLeft w:val="0"/>
                          <w:marRight w:val="4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06223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88584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79664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091012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13083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63093654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0" w:color="auto"/>
                                                <w:left w:val="single" w:sz="6" w:space="0" w:color="auto"/>
                                                <w:bottom w:val="single" w:sz="6" w:space="0" w:color="auto"/>
                                                <w:right w:val="single" w:sz="6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35634073">
                              <w:marLeft w:val="0"/>
                              <w:marRight w:val="0"/>
                              <w:marTop w:val="10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7452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269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773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3267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6148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25922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1622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98496416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833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65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898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335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8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9147952">
              <w:marLeft w:val="0"/>
              <w:marRight w:val="0"/>
              <w:marTop w:val="0"/>
              <w:marBottom w:val="300"/>
              <w:divBdr>
                <w:top w:val="single" w:sz="6" w:space="0" w:color="EAEAEA"/>
                <w:left w:val="single" w:sz="6" w:space="0" w:color="EAEAEA"/>
                <w:bottom w:val="single" w:sz="6" w:space="0" w:color="EAEAEA"/>
                <w:right w:val="single" w:sz="6" w:space="0" w:color="EAEAEA"/>
              </w:divBdr>
            </w:div>
          </w:divsChild>
        </w:div>
      </w:divsChild>
    </w:div>
    <w:div w:id="174144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16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284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7995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0600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267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3255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3626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810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32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261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841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42733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9800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4546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7904800">
                      <w:marLeft w:val="0"/>
                      <w:marRight w:val="0"/>
                      <w:marTop w:val="3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4463243">
                          <w:marLeft w:val="0"/>
                          <w:marRight w:val="4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82477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1796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7659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797185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325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73122815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0" w:color="auto"/>
                                                <w:left w:val="single" w:sz="6" w:space="0" w:color="auto"/>
                                                <w:bottom w:val="single" w:sz="6" w:space="0" w:color="auto"/>
                                                <w:right w:val="single" w:sz="6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069188906">
                              <w:marLeft w:val="0"/>
                              <w:marRight w:val="0"/>
                              <w:marTop w:val="10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2337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39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6667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8641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3338034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087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60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562339">
          <w:marLeft w:val="0"/>
          <w:marRight w:val="0"/>
          <w:marTop w:val="180"/>
          <w:marBottom w:val="300"/>
          <w:divBdr>
            <w:top w:val="none" w:sz="0" w:space="0" w:color="auto"/>
            <w:left w:val="none" w:sz="0" w:space="0" w:color="E99F00"/>
            <w:bottom w:val="none" w:sz="0" w:space="0" w:color="E99F00"/>
            <w:right w:val="none" w:sz="0" w:space="0" w:color="E99F00"/>
          </w:divBdr>
          <w:divsChild>
            <w:div w:id="410928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897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14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2340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2576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92990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662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538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202747">
                      <w:marLeft w:val="0"/>
                      <w:marRight w:val="0"/>
                      <w:marTop w:val="3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1407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51362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57921848">
                          <w:marLeft w:val="0"/>
                          <w:marRight w:val="4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5329080">
                              <w:marLeft w:val="0"/>
                              <w:marRight w:val="0"/>
                              <w:marTop w:val="10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69305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4624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287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8808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992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5811027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65194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92153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35834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82706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66742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328541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1526751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5101983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27108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92235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86257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82234983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fp.com/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hk.news.yahoo.com/%E8%81%AF%E5%90%88%E5%9C%8B%E6%B0%A3%E5%80%99%E5%A0%B1%E5%91%8A-%E5%87%B8%E9%A1%AF%E5%90%84%E5%9C%8B%E6%8A%97%E6%9A%96%E5%8C%96%E4%B8%8D%E5%8A%9B-063502359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0" Type="http://schemas.openxmlformats.org/officeDocument/2006/relationships/hyperlink" Target="http://www.afp.com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gi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174</Words>
  <Characters>995</Characters>
  <Application>Microsoft Office Word</Application>
  <DocSecurity>0</DocSecurity>
  <Lines>8</Lines>
  <Paragraphs>2</Paragraphs>
  <ScaleCrop>false</ScaleCrop>
  <Company/>
  <LinksUpToDate>false</LinksUpToDate>
  <CharactersWithSpaces>1167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 Man Kwong</dc:creator>
  <cp:lastModifiedBy>Lo Man Kwong</cp:lastModifiedBy>
  <cp:revision>4</cp:revision>
  <dcterms:created xsi:type="dcterms:W3CDTF">2018-10-02T04:26:00Z</dcterms:created>
  <dcterms:modified xsi:type="dcterms:W3CDTF">2018-10-02T04:46:00Z</dcterms:modified>
</cp:coreProperties>
</file>